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  <w:r w:rsidRPr="001614BC">
        <w:rPr>
          <w:rFonts w:ascii="Century Gothic" w:hAnsi="Century Gothic"/>
        </w:rPr>
        <w:t>Names</w:t>
      </w:r>
      <w:r w:rsidR="00A75F0A" w:rsidRPr="001614BC">
        <w:rPr>
          <w:rFonts w:ascii="Century Gothic" w:hAnsi="Century Gothic"/>
        </w:rPr>
        <w:t>:</w:t>
      </w:r>
      <w:r w:rsidRPr="001614BC">
        <w:rPr>
          <w:rFonts w:ascii="Century Gothic" w:hAnsi="Century Gothic"/>
        </w:rPr>
        <w:t>______________________________</w:t>
      </w:r>
      <w:r w:rsidR="00A75F0A" w:rsidRPr="001614BC">
        <w:rPr>
          <w:rFonts w:ascii="Century Gothic" w:hAnsi="Century Gothic"/>
        </w:rPr>
        <w:t>_____________________ Date: ___________________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DB2335">
      <w:pPr>
        <w:jc w:val="center"/>
        <w:rPr>
          <w:rFonts w:ascii="Century Gothic" w:hAnsi="Century Gothic"/>
          <w:b/>
          <w:sz w:val="36"/>
          <w:szCs w:val="28"/>
        </w:rPr>
      </w:pPr>
      <w:r w:rsidRPr="001614BC">
        <w:rPr>
          <w:rFonts w:ascii="Century Gothic" w:hAnsi="Century Gothic"/>
          <w:b/>
          <w:sz w:val="36"/>
          <w:szCs w:val="28"/>
        </w:rPr>
        <w:t>Estimating Population Size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b/>
          <w:sz w:val="22"/>
        </w:rPr>
        <w:t>Objective:</w:t>
      </w:r>
      <w:r w:rsidRPr="001614BC">
        <w:rPr>
          <w:rFonts w:ascii="Century Gothic" w:hAnsi="Century Gothic"/>
          <w:sz w:val="22"/>
        </w:rPr>
        <w:t xml:space="preserve">  You will be expected to estimate the size of a sample population using the mark-recapture technique.  Be able to apply the technique to new population problems and compare the mark and recapture technique to other methods of population estimating.</w:t>
      </w:r>
    </w:p>
    <w:p w:rsidR="00C84B20" w:rsidRPr="001614BC" w:rsidRDefault="00C84B20" w:rsidP="00C84B20">
      <w:pPr>
        <w:rPr>
          <w:rFonts w:ascii="Century Gothic" w:hAnsi="Century Gothic"/>
          <w:sz w:val="22"/>
        </w:rPr>
      </w:pPr>
    </w:p>
    <w:p w:rsidR="00C84B20" w:rsidRPr="001614BC" w:rsidRDefault="00C84B20" w:rsidP="00C84B20">
      <w:pPr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 xml:space="preserve">1.  If you were in charge of a team given the responsibility to determine the number of sunfish in Horseshoe Lake, discuss with your partner how would you accomplish this task and describe in detail </w:t>
      </w:r>
      <w:r w:rsidR="002B2BC5" w:rsidRPr="001614BC">
        <w:rPr>
          <w:rFonts w:ascii="Century Gothic" w:hAnsi="Century Gothic"/>
          <w:sz w:val="22"/>
        </w:rPr>
        <w:t>here</w:t>
      </w:r>
      <w:r w:rsidR="00BE5130" w:rsidRPr="001614BC">
        <w:rPr>
          <w:rFonts w:ascii="Century Gothic" w:hAnsi="Century Gothic"/>
          <w:sz w:val="22"/>
        </w:rPr>
        <w:t>:</w:t>
      </w:r>
      <w:r w:rsidR="002B2BC5" w:rsidRPr="001614BC">
        <w:rPr>
          <w:rFonts w:ascii="Century Gothic" w:hAnsi="Century Gothic"/>
          <w:sz w:val="22"/>
        </w:rPr>
        <w:t xml:space="preserve">  </w:t>
      </w:r>
      <w:bookmarkStart w:id="0" w:name="_GoBack"/>
      <w:bookmarkEnd w:id="0"/>
    </w:p>
    <w:p w:rsidR="00875740" w:rsidRPr="001614BC" w:rsidRDefault="00875740" w:rsidP="00C84B20">
      <w:pPr>
        <w:rPr>
          <w:rFonts w:ascii="Century Gothic" w:hAnsi="Century Gothic"/>
        </w:rPr>
      </w:pPr>
    </w:p>
    <w:p w:rsidR="00875740" w:rsidRPr="001614BC" w:rsidRDefault="00875740" w:rsidP="00C84B20">
      <w:pPr>
        <w:rPr>
          <w:rFonts w:ascii="Century Gothic" w:hAnsi="Century Gothic"/>
        </w:rPr>
      </w:pPr>
    </w:p>
    <w:p w:rsidR="00875740" w:rsidRPr="001614BC" w:rsidRDefault="00875740" w:rsidP="00C84B20">
      <w:pPr>
        <w:rPr>
          <w:rFonts w:ascii="Century Gothic" w:hAnsi="Century Gothic"/>
        </w:rPr>
      </w:pPr>
    </w:p>
    <w:p w:rsidR="00875740" w:rsidRPr="001614BC" w:rsidRDefault="00875740" w:rsidP="00C84B20">
      <w:pPr>
        <w:rPr>
          <w:rFonts w:ascii="Century Gothic" w:hAnsi="Century Gothic"/>
        </w:rPr>
      </w:pPr>
    </w:p>
    <w:p w:rsidR="00875740" w:rsidRPr="001614BC" w:rsidRDefault="00875740" w:rsidP="00C84B20">
      <w:pPr>
        <w:rPr>
          <w:rFonts w:ascii="Century Gothic" w:hAnsi="Century Gothic"/>
        </w:rPr>
      </w:pPr>
    </w:p>
    <w:p w:rsidR="00875740" w:rsidRPr="001614BC" w:rsidRDefault="00875740" w:rsidP="00C84B20">
      <w:pPr>
        <w:rPr>
          <w:rFonts w:ascii="Century Gothic" w:hAnsi="Century Gothic"/>
        </w:rPr>
      </w:pPr>
    </w:p>
    <w:p w:rsidR="00875740" w:rsidRPr="001614BC" w:rsidRDefault="00875740" w:rsidP="00C84B20">
      <w:pPr>
        <w:rPr>
          <w:rFonts w:ascii="Century Gothic" w:hAnsi="Century Gothic"/>
        </w:rPr>
      </w:pPr>
    </w:p>
    <w:p w:rsidR="00875740" w:rsidRPr="001614BC" w:rsidRDefault="0087574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  <w:b/>
        </w:rPr>
      </w:pPr>
      <w:r w:rsidRPr="001614BC">
        <w:rPr>
          <w:rFonts w:ascii="Century Gothic" w:hAnsi="Century Gothic"/>
          <w:b/>
        </w:rPr>
        <w:t xml:space="preserve">Technique 1:  </w:t>
      </w:r>
      <w:r w:rsidR="001614BC">
        <w:rPr>
          <w:rFonts w:ascii="Century Gothic" w:hAnsi="Century Gothic"/>
          <w:b/>
        </w:rPr>
        <w:t xml:space="preserve">Random </w:t>
      </w:r>
      <w:r w:rsidRPr="001614BC">
        <w:rPr>
          <w:rFonts w:ascii="Century Gothic" w:hAnsi="Century Gothic"/>
          <w:b/>
        </w:rPr>
        <w:t>Sampling</w:t>
      </w:r>
    </w:p>
    <w:p w:rsidR="00BE5130" w:rsidRPr="001614BC" w:rsidRDefault="00BE5130" w:rsidP="00C84B20">
      <w:pPr>
        <w:rPr>
          <w:rFonts w:ascii="Century Gothic" w:hAnsi="Century Gothic"/>
        </w:rPr>
      </w:pPr>
    </w:p>
    <w:p w:rsidR="00C84B20" w:rsidRPr="001614BC" w:rsidRDefault="001614BC" w:rsidP="001614BC">
      <w:pPr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The</w:t>
      </w:r>
      <w:r w:rsidR="00C84B20" w:rsidRPr="001614BC">
        <w:rPr>
          <w:rFonts w:ascii="Century Gothic" w:hAnsi="Century Gothic"/>
          <w:sz w:val="22"/>
        </w:rPr>
        <w:t xml:space="preserve"> technique called </w:t>
      </w:r>
      <w:r w:rsidRPr="001614BC">
        <w:rPr>
          <w:rFonts w:ascii="Century Gothic" w:hAnsi="Century Gothic"/>
          <w:sz w:val="22"/>
        </w:rPr>
        <w:t>random</w:t>
      </w:r>
      <w:r w:rsidR="00876ADF" w:rsidRPr="001614BC">
        <w:rPr>
          <w:rFonts w:ascii="Century Gothic" w:hAnsi="Century Gothic"/>
          <w:sz w:val="22"/>
        </w:rPr>
        <w:t xml:space="preserve"> </w:t>
      </w:r>
      <w:r w:rsidR="00C84B20" w:rsidRPr="001614BC">
        <w:rPr>
          <w:rFonts w:ascii="Century Gothic" w:hAnsi="Century Gothic"/>
          <w:sz w:val="22"/>
        </w:rPr>
        <w:t xml:space="preserve">sampling is sometimes used to estimate population size. </w:t>
      </w:r>
      <w:r w:rsidRPr="001614BC">
        <w:rPr>
          <w:rFonts w:ascii="Century Gothic" w:hAnsi="Century Gothic"/>
          <w:sz w:val="22"/>
        </w:rPr>
        <w:t xml:space="preserve">This is the method we used in yesterday’s lab. </w:t>
      </w:r>
      <w:r w:rsidR="00C84B20" w:rsidRPr="001614BC">
        <w:rPr>
          <w:rFonts w:ascii="Century Gothic" w:hAnsi="Century Gothic"/>
          <w:sz w:val="22"/>
        </w:rPr>
        <w:t xml:space="preserve">In this procedure, the organisms in a few small areas are counted and projected to the entire area.  For instance, if a biologist counts 10 squirrels living in a 200 square foot area, she could predict that there are 100 squirrels living in a 2000 square foot area. </w:t>
      </w:r>
    </w:p>
    <w:p w:rsidR="00C84B20" w:rsidRPr="001614BC" w:rsidRDefault="00C84B20" w:rsidP="00C84B20">
      <w:pPr>
        <w:rPr>
          <w:rFonts w:ascii="Century Gothic" w:hAnsi="Century Gothic"/>
          <w:sz w:val="22"/>
        </w:rPr>
      </w:pPr>
    </w:p>
    <w:p w:rsidR="00C84B20" w:rsidRPr="001614BC" w:rsidRDefault="00C84B20" w:rsidP="00C84B20">
      <w:pPr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 xml:space="preserve">2.  A biologist collected 1 gallon of pond water and counted </w:t>
      </w:r>
      <w:proofErr w:type="gramStart"/>
      <w:r w:rsidRPr="001614BC">
        <w:rPr>
          <w:rFonts w:ascii="Century Gothic" w:hAnsi="Century Gothic"/>
          <w:sz w:val="22"/>
        </w:rPr>
        <w:t>50 paramecium</w:t>
      </w:r>
      <w:r w:rsidR="002B2BC5" w:rsidRPr="001614BC">
        <w:rPr>
          <w:rFonts w:ascii="Century Gothic" w:hAnsi="Century Gothic"/>
          <w:sz w:val="22"/>
        </w:rPr>
        <w:t xml:space="preserve"> (unicellular microorganisms)</w:t>
      </w:r>
      <w:proofErr w:type="gramEnd"/>
      <w:r w:rsidRPr="001614BC">
        <w:rPr>
          <w:rFonts w:ascii="Century Gothic" w:hAnsi="Century Gothic"/>
          <w:sz w:val="22"/>
        </w:rPr>
        <w:t>.  Based on the sampling technique, how many paramecium could be found in the pond i</w:t>
      </w:r>
      <w:r w:rsidR="002B2BC5" w:rsidRPr="001614BC">
        <w:rPr>
          <w:rFonts w:ascii="Century Gothic" w:hAnsi="Century Gothic"/>
          <w:sz w:val="22"/>
        </w:rPr>
        <w:t>f the pond were 28,000 gallons?  Show work here:</w:t>
      </w:r>
    </w:p>
    <w:p w:rsidR="002B2BC5" w:rsidRPr="001614BC" w:rsidRDefault="002B2BC5" w:rsidP="00C84B20">
      <w:pPr>
        <w:rPr>
          <w:rFonts w:ascii="Century Gothic" w:hAnsi="Century Gothic"/>
          <w:sz w:val="22"/>
        </w:rPr>
      </w:pPr>
    </w:p>
    <w:p w:rsidR="00C84B20" w:rsidRPr="001614BC" w:rsidRDefault="00C84B20" w:rsidP="00C84B20">
      <w:pPr>
        <w:rPr>
          <w:rFonts w:ascii="Century Gothic" w:hAnsi="Century Gothic"/>
          <w:sz w:val="22"/>
        </w:rPr>
      </w:pPr>
    </w:p>
    <w:p w:rsidR="002B2BC5" w:rsidRPr="001614BC" w:rsidRDefault="002B2BC5" w:rsidP="00C84B20">
      <w:pPr>
        <w:rPr>
          <w:rFonts w:ascii="Century Gothic" w:hAnsi="Century Gothic"/>
          <w:sz w:val="22"/>
        </w:rPr>
      </w:pPr>
    </w:p>
    <w:p w:rsidR="002B2BC5" w:rsidRPr="001614BC" w:rsidRDefault="002B2BC5" w:rsidP="00C84B20">
      <w:pPr>
        <w:rPr>
          <w:rFonts w:ascii="Century Gothic" w:hAnsi="Century Gothic"/>
          <w:sz w:val="22"/>
        </w:rPr>
      </w:pPr>
    </w:p>
    <w:p w:rsidR="002B2BC5" w:rsidRPr="001614BC" w:rsidRDefault="002B2BC5" w:rsidP="00C84B20">
      <w:pPr>
        <w:rPr>
          <w:rFonts w:ascii="Century Gothic" w:hAnsi="Century Gothic"/>
          <w:sz w:val="22"/>
        </w:rPr>
      </w:pPr>
    </w:p>
    <w:p w:rsidR="002B2BC5" w:rsidRPr="001614BC" w:rsidRDefault="002B2BC5" w:rsidP="00C84B20">
      <w:pPr>
        <w:rPr>
          <w:rFonts w:ascii="Century Gothic" w:hAnsi="Century Gothic"/>
          <w:sz w:val="22"/>
        </w:rPr>
      </w:pPr>
    </w:p>
    <w:p w:rsidR="002B2BC5" w:rsidRPr="001614BC" w:rsidRDefault="002B2BC5" w:rsidP="00C84B20">
      <w:pPr>
        <w:rPr>
          <w:rFonts w:ascii="Century Gothic" w:hAnsi="Century Gothic"/>
          <w:sz w:val="22"/>
        </w:rPr>
      </w:pPr>
    </w:p>
    <w:p w:rsidR="00444183" w:rsidRPr="001614BC" w:rsidRDefault="00444183" w:rsidP="00C84B20">
      <w:pPr>
        <w:rPr>
          <w:rFonts w:ascii="Century Gothic" w:hAnsi="Century Gothic"/>
          <w:sz w:val="22"/>
        </w:rPr>
      </w:pPr>
    </w:p>
    <w:p w:rsidR="00C84B20" w:rsidRPr="001614BC" w:rsidRDefault="00C84B20" w:rsidP="00C84B20">
      <w:pPr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3.  What are some problems with this technique?  What could affect its accuracy?</w:t>
      </w:r>
      <w:r w:rsidR="002B2BC5" w:rsidRPr="001614BC">
        <w:rPr>
          <w:rFonts w:ascii="Century Gothic" w:hAnsi="Century Gothic"/>
          <w:sz w:val="22"/>
        </w:rPr>
        <w:t xml:space="preserve">  </w:t>
      </w:r>
    </w:p>
    <w:p w:rsidR="00444183" w:rsidRPr="001614BC" w:rsidRDefault="00444183" w:rsidP="00C84B20">
      <w:pPr>
        <w:rPr>
          <w:rFonts w:ascii="Century Gothic" w:hAnsi="Century Gothic"/>
          <w:sz w:val="22"/>
        </w:rPr>
      </w:pPr>
    </w:p>
    <w:p w:rsidR="00444183" w:rsidRPr="001614BC" w:rsidRDefault="00444183" w:rsidP="00C84B20">
      <w:pPr>
        <w:rPr>
          <w:rFonts w:ascii="Century Gothic" w:hAnsi="Century Gothic"/>
        </w:rPr>
      </w:pPr>
    </w:p>
    <w:p w:rsidR="00444183" w:rsidRPr="001614BC" w:rsidRDefault="00444183" w:rsidP="00C84B20">
      <w:pPr>
        <w:rPr>
          <w:rFonts w:ascii="Century Gothic" w:hAnsi="Century Gothic"/>
        </w:rPr>
      </w:pPr>
    </w:p>
    <w:p w:rsidR="00444183" w:rsidRPr="001614BC" w:rsidRDefault="00444183" w:rsidP="00C84B20">
      <w:pPr>
        <w:rPr>
          <w:rFonts w:ascii="Century Gothic" w:hAnsi="Century Gothic"/>
        </w:rPr>
      </w:pPr>
    </w:p>
    <w:p w:rsidR="00444183" w:rsidRPr="001614BC" w:rsidRDefault="00444183" w:rsidP="00C84B20">
      <w:pPr>
        <w:rPr>
          <w:rFonts w:ascii="Century Gothic" w:hAnsi="Century Gothic"/>
        </w:rPr>
      </w:pPr>
    </w:p>
    <w:p w:rsidR="00444183" w:rsidRPr="001614BC" w:rsidRDefault="00444183" w:rsidP="00C84B20">
      <w:pPr>
        <w:rPr>
          <w:rFonts w:ascii="Century Gothic" w:hAnsi="Century Gothic"/>
        </w:rPr>
      </w:pPr>
    </w:p>
    <w:p w:rsidR="00444183" w:rsidRPr="001614BC" w:rsidRDefault="00444183" w:rsidP="00C84B20">
      <w:pPr>
        <w:rPr>
          <w:rFonts w:ascii="Century Gothic" w:hAnsi="Century Gothic"/>
        </w:rPr>
      </w:pPr>
    </w:p>
    <w:p w:rsidR="00444183" w:rsidRPr="001614BC" w:rsidRDefault="00444183" w:rsidP="00C84B20">
      <w:pPr>
        <w:rPr>
          <w:rFonts w:ascii="Century Gothic" w:hAnsi="Century Gothic"/>
        </w:rPr>
      </w:pPr>
    </w:p>
    <w:p w:rsidR="00DB2335" w:rsidRPr="001614BC" w:rsidRDefault="00DB2335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  <w:b/>
        </w:rPr>
      </w:pPr>
    </w:p>
    <w:p w:rsidR="00C84B20" w:rsidRPr="001614BC" w:rsidRDefault="002B2BC5" w:rsidP="00C84B20">
      <w:pPr>
        <w:rPr>
          <w:rFonts w:ascii="Century Gothic" w:hAnsi="Century Gothic"/>
          <w:b/>
        </w:rPr>
      </w:pPr>
      <w:r w:rsidRPr="001614BC">
        <w:rPr>
          <w:rFonts w:ascii="Century Gothic" w:hAnsi="Century Gothic"/>
          <w:b/>
        </w:rPr>
        <w:t xml:space="preserve">Technique 2: </w:t>
      </w:r>
      <w:r w:rsidR="00C84B20" w:rsidRPr="001614BC">
        <w:rPr>
          <w:rFonts w:ascii="Century Gothic" w:hAnsi="Century Gothic"/>
          <w:b/>
        </w:rPr>
        <w:t xml:space="preserve"> Mark and Recapture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In this procedure, biologists use traps to capture the animals alive and mark them in some way.  The animals are returned unharmed to their environment.  Over a long time period, the animals from the population are continued to be trapped and data is taken on how many are captured with tags.  A mathematical formula is then used to estimate population size.</w:t>
      </w:r>
    </w:p>
    <w:p w:rsidR="00C84B20" w:rsidRPr="001614BC" w:rsidRDefault="00C84B20" w:rsidP="00C84B20">
      <w:pPr>
        <w:rPr>
          <w:rFonts w:ascii="Century Gothic" w:hAnsi="Century Gothic"/>
          <w:sz w:val="22"/>
        </w:rPr>
      </w:pPr>
    </w:p>
    <w:p w:rsidR="00C84B20" w:rsidRPr="001614BC" w:rsidRDefault="00C84B20" w:rsidP="00C84B20">
      <w:pPr>
        <w:rPr>
          <w:rFonts w:ascii="Century Gothic" w:hAnsi="Century Gothic"/>
          <w:b/>
        </w:rPr>
      </w:pPr>
      <w:r w:rsidRPr="001614BC">
        <w:rPr>
          <w:rFonts w:ascii="Century Gothic" w:hAnsi="Century Gothic"/>
          <w:b/>
        </w:rPr>
        <w:t>Procedure: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FD2056">
      <w:pPr>
        <w:numPr>
          <w:ilvl w:val="0"/>
          <w:numId w:val="1"/>
        </w:numPr>
        <w:spacing w:after="80"/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You will receive a bag that represents your population</w:t>
      </w:r>
      <w:r w:rsidR="00D22AE7" w:rsidRPr="001614BC">
        <w:rPr>
          <w:rFonts w:ascii="Century Gothic" w:hAnsi="Century Gothic"/>
          <w:sz w:val="22"/>
        </w:rPr>
        <w:t>.</w:t>
      </w:r>
    </w:p>
    <w:p w:rsidR="00C84B20" w:rsidRPr="001614BC" w:rsidRDefault="00C44894" w:rsidP="00FD2056">
      <w:pPr>
        <w:numPr>
          <w:ilvl w:val="0"/>
          <w:numId w:val="1"/>
        </w:numPr>
        <w:spacing w:after="80"/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Capture 10 “animals”</w:t>
      </w:r>
      <w:r w:rsidR="00C84B20" w:rsidRPr="001614BC">
        <w:rPr>
          <w:rFonts w:ascii="Century Gothic" w:hAnsi="Century Gothic"/>
          <w:sz w:val="22"/>
        </w:rPr>
        <w:t xml:space="preserve"> randomly from the bag.</w:t>
      </w:r>
      <w:r w:rsidR="00CC5E37" w:rsidRPr="001614BC">
        <w:rPr>
          <w:rFonts w:ascii="Century Gothic" w:hAnsi="Century Gothic"/>
          <w:sz w:val="22"/>
        </w:rPr>
        <w:t xml:space="preserve"> (DO NOT RECORD ANYTHING YET!)</w:t>
      </w:r>
    </w:p>
    <w:p w:rsidR="00C84B20" w:rsidRPr="001614BC" w:rsidRDefault="00C84B20" w:rsidP="00FD2056">
      <w:pPr>
        <w:numPr>
          <w:ilvl w:val="0"/>
          <w:numId w:val="1"/>
        </w:numPr>
        <w:spacing w:after="80"/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Place a mark on</w:t>
      </w:r>
      <w:r w:rsidR="009E3790" w:rsidRPr="001614BC">
        <w:rPr>
          <w:rFonts w:ascii="Century Gothic" w:hAnsi="Century Gothic"/>
          <w:sz w:val="22"/>
        </w:rPr>
        <w:t xml:space="preserve"> each of the captured “animals”</w:t>
      </w:r>
      <w:r w:rsidRPr="001614BC">
        <w:rPr>
          <w:rFonts w:ascii="Century Gothic" w:hAnsi="Century Gothic"/>
          <w:sz w:val="22"/>
        </w:rPr>
        <w:t xml:space="preserve"> using </w:t>
      </w:r>
      <w:r w:rsidR="00A04480" w:rsidRPr="001614BC">
        <w:rPr>
          <w:rFonts w:ascii="Century Gothic" w:hAnsi="Century Gothic"/>
          <w:sz w:val="22"/>
        </w:rPr>
        <w:t>a marker, pen, or highlighter.</w:t>
      </w:r>
    </w:p>
    <w:p w:rsidR="00C84B20" w:rsidRPr="001614BC" w:rsidRDefault="00C84B20" w:rsidP="00FD2056">
      <w:pPr>
        <w:numPr>
          <w:ilvl w:val="0"/>
          <w:numId w:val="1"/>
        </w:numPr>
        <w:spacing w:after="80"/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Return the 10 marked “animals” to the</w:t>
      </w:r>
      <w:r w:rsidR="00A04480" w:rsidRPr="001614BC">
        <w:rPr>
          <w:rFonts w:ascii="Century Gothic" w:hAnsi="Century Gothic"/>
          <w:sz w:val="22"/>
        </w:rPr>
        <w:t xml:space="preserve"> bag</w:t>
      </w:r>
      <w:r w:rsidR="00D22AE7" w:rsidRPr="001614BC">
        <w:rPr>
          <w:rFonts w:ascii="Century Gothic" w:hAnsi="Century Gothic"/>
          <w:sz w:val="22"/>
        </w:rPr>
        <w:t>.</w:t>
      </w:r>
      <w:r w:rsidR="00A04480" w:rsidRPr="001614BC">
        <w:rPr>
          <w:rFonts w:ascii="Century Gothic" w:hAnsi="Century Gothic"/>
          <w:sz w:val="22"/>
        </w:rPr>
        <w:t xml:space="preserve"> Give the bag a little shake to mix it up.</w:t>
      </w:r>
    </w:p>
    <w:p w:rsidR="00C84B20" w:rsidRPr="001614BC" w:rsidRDefault="00A11CDA" w:rsidP="00FD2056">
      <w:pPr>
        <w:numPr>
          <w:ilvl w:val="0"/>
          <w:numId w:val="1"/>
        </w:numPr>
        <w:spacing w:after="80"/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Without looking</w:t>
      </w:r>
      <w:r w:rsidR="00D50280" w:rsidRPr="001614BC">
        <w:rPr>
          <w:rFonts w:ascii="Century Gothic" w:hAnsi="Century Gothic"/>
          <w:sz w:val="22"/>
        </w:rPr>
        <w:t xml:space="preserve">, select </w:t>
      </w:r>
      <w:r w:rsidR="00815E34" w:rsidRPr="001614BC">
        <w:rPr>
          <w:rFonts w:ascii="Century Gothic" w:hAnsi="Century Gothic"/>
          <w:sz w:val="22"/>
        </w:rPr>
        <w:t>10</w:t>
      </w:r>
      <w:r w:rsidR="00C84B20" w:rsidRPr="001614BC">
        <w:rPr>
          <w:rFonts w:ascii="Century Gothic" w:hAnsi="Century Gothic"/>
          <w:sz w:val="22"/>
        </w:rPr>
        <w:t xml:space="preserve"> “animals” from the </w:t>
      </w:r>
      <w:r w:rsidR="00FD3D38" w:rsidRPr="001614BC">
        <w:rPr>
          <w:rFonts w:ascii="Century Gothic" w:hAnsi="Century Gothic"/>
          <w:sz w:val="22"/>
        </w:rPr>
        <w:t>bag</w:t>
      </w:r>
      <w:r w:rsidR="00C84B20" w:rsidRPr="001614BC">
        <w:rPr>
          <w:rFonts w:ascii="Century Gothic" w:hAnsi="Century Gothic"/>
          <w:sz w:val="22"/>
        </w:rPr>
        <w:t xml:space="preserve"> one at a time.  </w:t>
      </w:r>
      <w:r w:rsidR="00C84B20" w:rsidRPr="001614BC">
        <w:rPr>
          <w:rFonts w:ascii="Century Gothic" w:hAnsi="Century Gothic"/>
          <w:i/>
          <w:sz w:val="22"/>
        </w:rPr>
        <w:t>This is the recapture step</w:t>
      </w:r>
      <w:r w:rsidR="00D50280" w:rsidRPr="001614BC">
        <w:rPr>
          <w:rFonts w:ascii="Century Gothic" w:hAnsi="Century Gothic"/>
          <w:i/>
          <w:sz w:val="22"/>
        </w:rPr>
        <w:t>, or trial 1</w:t>
      </w:r>
      <w:r w:rsidR="00C84B20" w:rsidRPr="001614BC">
        <w:rPr>
          <w:rFonts w:ascii="Century Gothic" w:hAnsi="Century Gothic"/>
          <w:i/>
          <w:sz w:val="22"/>
        </w:rPr>
        <w:t>.</w:t>
      </w:r>
      <w:r w:rsidR="00C84B20" w:rsidRPr="001614BC">
        <w:rPr>
          <w:rFonts w:ascii="Century Gothic" w:hAnsi="Century Gothic"/>
          <w:sz w:val="22"/>
        </w:rPr>
        <w:t xml:space="preserve">   Record</w:t>
      </w:r>
      <w:r w:rsidR="0073129F" w:rsidRPr="001614BC">
        <w:rPr>
          <w:rFonts w:ascii="Century Gothic" w:hAnsi="Century Gothic"/>
          <w:sz w:val="22"/>
        </w:rPr>
        <w:t xml:space="preserve"> only</w:t>
      </w:r>
      <w:r w:rsidR="00C84B20" w:rsidRPr="001614BC">
        <w:rPr>
          <w:rFonts w:ascii="Century Gothic" w:hAnsi="Century Gothic"/>
          <w:sz w:val="22"/>
        </w:rPr>
        <w:t xml:space="preserve"> the number of “animals” recaptured that have a mark</w:t>
      </w:r>
      <w:r w:rsidR="0073129F" w:rsidRPr="001614BC">
        <w:rPr>
          <w:rFonts w:ascii="Century Gothic" w:hAnsi="Century Gothic"/>
          <w:sz w:val="22"/>
        </w:rPr>
        <w:t xml:space="preserve"> i</w:t>
      </w:r>
      <w:r w:rsidR="007A5DBB" w:rsidRPr="001614BC">
        <w:rPr>
          <w:rFonts w:ascii="Century Gothic" w:hAnsi="Century Gothic"/>
          <w:sz w:val="22"/>
        </w:rPr>
        <w:t>n the data table besides the appropriate trial number.</w:t>
      </w:r>
    </w:p>
    <w:p w:rsidR="00C84B20" w:rsidRPr="001614BC" w:rsidRDefault="00C84B20" w:rsidP="00FD2056">
      <w:pPr>
        <w:numPr>
          <w:ilvl w:val="0"/>
          <w:numId w:val="1"/>
        </w:numPr>
        <w:spacing w:after="80"/>
        <w:rPr>
          <w:rFonts w:ascii="Century Gothic" w:hAnsi="Century Gothic"/>
          <w:sz w:val="22"/>
        </w:rPr>
      </w:pPr>
      <w:r w:rsidRPr="001614BC">
        <w:rPr>
          <w:rFonts w:ascii="Century Gothic" w:hAnsi="Century Gothic"/>
          <w:sz w:val="22"/>
        </w:rPr>
        <w:t>Return the “an</w:t>
      </w:r>
      <w:r w:rsidR="00D50280" w:rsidRPr="001614BC">
        <w:rPr>
          <w:rFonts w:ascii="Century Gothic" w:hAnsi="Century Gothic"/>
          <w:sz w:val="22"/>
        </w:rPr>
        <w:t>imals” to the bag and repeat. Complete</w:t>
      </w:r>
      <w:r w:rsidRPr="001614BC">
        <w:rPr>
          <w:rFonts w:ascii="Century Gothic" w:hAnsi="Century Gothic"/>
          <w:sz w:val="22"/>
        </w:rPr>
        <w:t xml:space="preserve"> 10 recaptures.</w:t>
      </w:r>
    </w:p>
    <w:p w:rsidR="00C84B20" w:rsidRPr="001614BC" w:rsidRDefault="00C84B20" w:rsidP="00C84B20">
      <w:pPr>
        <w:rPr>
          <w:rFonts w:ascii="Century Gothic" w:hAnsi="Century Gothic"/>
          <w:sz w:val="22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  <w:r w:rsidRPr="001614BC">
        <w:rPr>
          <w:rFonts w:ascii="Century Gothic" w:hAnsi="Century Gothic"/>
          <w:b/>
          <w:sz w:val="28"/>
        </w:rPr>
        <w:t>Data Table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2160"/>
        <w:gridCol w:w="2160"/>
      </w:tblGrid>
      <w:tr w:rsidR="00C44894" w:rsidRPr="001614BC" w:rsidTr="00D61A1B">
        <w:trPr>
          <w:trHeight w:hRule="exact" w:val="984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D22AE7">
            <w:pPr>
              <w:pStyle w:val="NormalWeb"/>
              <w:jc w:val="center"/>
              <w:rPr>
                <w:rFonts w:ascii="Century Gothic" w:hAnsi="Century Gothic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Trial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D22AE7">
            <w:pPr>
              <w:pStyle w:val="NormalWeb"/>
              <w:spacing w:before="0" w:beforeAutospacing="0" w:after="0" w:afterAutospacing="0"/>
              <w:jc w:val="center"/>
              <w:rPr>
                <w:rFonts w:ascii="Century Gothic" w:hAnsi="Century Gothic" w:cs="Tahoma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Number Captured</w:t>
            </w:r>
          </w:p>
          <w:p w:rsidR="00C44894" w:rsidRPr="001614BC" w:rsidRDefault="00C44894" w:rsidP="00D22AE7">
            <w:pPr>
              <w:pStyle w:val="NormalWeb"/>
              <w:spacing w:before="0" w:beforeAutospacing="0" w:after="0" w:afterAutospacing="0"/>
              <w:jc w:val="center"/>
              <w:rPr>
                <w:rFonts w:ascii="Century Gothic" w:hAnsi="Century Gothic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This Trial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4894" w:rsidRPr="001614BC" w:rsidRDefault="00C44894" w:rsidP="00D22AE7">
            <w:pPr>
              <w:pStyle w:val="NormalWeb"/>
              <w:jc w:val="center"/>
              <w:rPr>
                <w:rFonts w:ascii="Century Gothic" w:hAnsi="Century Gothic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Number Recaptured       with Mark This Trial</w:t>
            </w:r>
          </w:p>
        </w:tc>
      </w:tr>
      <w:tr w:rsidR="00C44894" w:rsidRPr="001614BC" w:rsidTr="00D22AE7">
        <w:trPr>
          <w:trHeight w:val="287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8F0869" w:rsidRPr="001614BC" w:rsidRDefault="008F0869" w:rsidP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87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87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87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C44894" w:rsidRPr="001614BC" w:rsidTr="00D22AE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C44894" w:rsidRPr="001614BC" w:rsidRDefault="00C44894" w:rsidP="005954A3">
            <w:pPr>
              <w:pStyle w:val="NormalWeb"/>
              <w:jc w:val="center"/>
              <w:rPr>
                <w:rFonts w:ascii="Century Gothic" w:hAnsi="Century Gothic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Total</w:t>
            </w:r>
            <w:r w:rsidR="002E5BEA" w:rsidRPr="001614BC">
              <w:rPr>
                <w:rFonts w:ascii="Century Gothic" w:hAnsi="Century Gothic" w:cs="Tahoma"/>
                <w:b/>
              </w:rPr>
              <w:t xml:space="preserve"> (add up all the trials)</w:t>
            </w:r>
            <w:r w:rsidRPr="001614BC">
              <w:rPr>
                <w:rFonts w:ascii="Century Gothic" w:hAnsi="Century Gothic" w:cs="Tahoma"/>
                <w:b/>
              </w:rPr>
              <w:t>: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C44894" w:rsidRPr="001614BC" w:rsidRDefault="008F0869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4894" w:rsidRPr="001614BC" w:rsidRDefault="00C44894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</w:tbl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  <w:b/>
          <w:sz w:val="28"/>
        </w:rPr>
      </w:pPr>
      <w:r w:rsidRPr="001614BC">
        <w:rPr>
          <w:rFonts w:ascii="Century Gothic" w:hAnsi="Century Gothic"/>
          <w:b/>
          <w:sz w:val="28"/>
        </w:rPr>
        <w:t>Calculations</w:t>
      </w:r>
      <w:r w:rsidR="00FD2056" w:rsidRPr="001614BC">
        <w:rPr>
          <w:rFonts w:ascii="Century Gothic" w:hAnsi="Century Gothic"/>
          <w:b/>
          <w:sz w:val="28"/>
        </w:rPr>
        <w:t>:</w:t>
      </w:r>
    </w:p>
    <w:p w:rsidR="00C84B20" w:rsidRPr="00A066D9" w:rsidRDefault="00C84B20" w:rsidP="00C84B20">
      <w:pPr>
        <w:rPr>
          <w:rFonts w:ascii="Century Gothic" w:hAnsi="Century Gothic"/>
        </w:rPr>
      </w:pPr>
    </w:p>
    <w:p w:rsidR="00C84B20" w:rsidRPr="00A066D9" w:rsidRDefault="00C84B20" w:rsidP="00C84B20">
      <w:pPr>
        <w:rPr>
          <w:rFonts w:ascii="Century Gothic" w:hAnsi="Century Gothic"/>
        </w:rPr>
      </w:pPr>
      <w:r w:rsidRPr="00A066D9">
        <w:rPr>
          <w:rFonts w:ascii="Century Gothic" w:hAnsi="Century Gothic"/>
        </w:rPr>
        <w:t>In order to estimate your population size, follow this formula</w:t>
      </w:r>
      <w:r w:rsidR="00FD2056" w:rsidRPr="00A066D9">
        <w:rPr>
          <w:rFonts w:ascii="Century Gothic" w:hAnsi="Century Gothic"/>
        </w:rPr>
        <w:t>:</w:t>
      </w:r>
    </w:p>
    <w:p w:rsidR="00C84B20" w:rsidRPr="00A066D9" w:rsidRDefault="00C84B20" w:rsidP="00C84B20">
      <w:pPr>
        <w:rPr>
          <w:rFonts w:ascii="Century Gothic" w:hAnsi="Century Gothic"/>
        </w:rPr>
      </w:pPr>
    </w:p>
    <w:p w:rsidR="00C84B20" w:rsidRPr="00A066D9" w:rsidRDefault="00C84B20" w:rsidP="00C84B20">
      <w:pPr>
        <w:rPr>
          <w:rFonts w:ascii="Century Gothic" w:hAnsi="Century Gothic"/>
          <w:b/>
        </w:rPr>
      </w:pPr>
      <w:r w:rsidRPr="00A066D9">
        <w:rPr>
          <w:rFonts w:ascii="Century Gothic" w:hAnsi="Century Gothic"/>
          <w:b/>
          <w:sz w:val="28"/>
        </w:rPr>
        <w:t>Estimate</w:t>
      </w:r>
      <w:r w:rsidR="005954A3" w:rsidRPr="00A066D9">
        <w:rPr>
          <w:rFonts w:ascii="Century Gothic" w:hAnsi="Century Gothic"/>
          <w:b/>
          <w:sz w:val="28"/>
        </w:rPr>
        <w:t>*</w:t>
      </w:r>
      <w:r w:rsidRPr="00A066D9">
        <w:rPr>
          <w:rFonts w:ascii="Century Gothic" w:hAnsi="Century Gothic"/>
          <w:b/>
          <w:sz w:val="28"/>
        </w:rPr>
        <w:t xml:space="preserve"> of Total </w:t>
      </w:r>
      <w:proofErr w:type="gramStart"/>
      <w:r w:rsidRPr="00A066D9">
        <w:rPr>
          <w:rFonts w:ascii="Century Gothic" w:hAnsi="Century Gothic"/>
          <w:b/>
          <w:sz w:val="28"/>
        </w:rPr>
        <w:t>Population  =</w:t>
      </w:r>
      <w:proofErr w:type="gramEnd"/>
      <w:r w:rsidRPr="00A066D9">
        <w:rPr>
          <w:rFonts w:ascii="Century Gothic" w:hAnsi="Century Gothic"/>
          <w:b/>
          <w:sz w:val="28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i/>
                    <w:sz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</w:rPr>
                  <m:t>total number captured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sz w:val="28"/>
              </w:rPr>
              <m:t>×(total number marked)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(total number recaptured with mark)</m:t>
            </m:r>
          </m:den>
        </m:f>
      </m:oMath>
    </w:p>
    <w:p w:rsidR="005954A3" w:rsidRPr="00A066D9" w:rsidRDefault="005954A3" w:rsidP="00C84B20">
      <w:pPr>
        <w:rPr>
          <w:rFonts w:ascii="Century Gothic" w:hAnsi="Century Gothic"/>
          <w:b/>
        </w:rPr>
      </w:pPr>
    </w:p>
    <w:p w:rsidR="005954A3" w:rsidRPr="00A066D9" w:rsidRDefault="005954A3" w:rsidP="005954A3">
      <w:pPr>
        <w:rPr>
          <w:rFonts w:ascii="Century Gothic" w:hAnsi="Century Gothic"/>
          <w:b/>
          <w:i/>
        </w:rPr>
      </w:pPr>
      <w:proofErr w:type="gramStart"/>
      <w:r w:rsidRPr="00A066D9">
        <w:rPr>
          <w:rFonts w:ascii="Century Gothic" w:hAnsi="Century Gothic"/>
          <w:b/>
          <w:i/>
        </w:rPr>
        <w:t>*  This</w:t>
      </w:r>
      <w:proofErr w:type="gramEnd"/>
      <w:r w:rsidRPr="00A066D9">
        <w:rPr>
          <w:rFonts w:ascii="Century Gothic" w:hAnsi="Century Gothic"/>
          <w:b/>
          <w:i/>
        </w:rPr>
        <w:t xml:space="preserve"> formula is a </w:t>
      </w:r>
      <w:r w:rsidR="006B3CF9" w:rsidRPr="00A066D9">
        <w:rPr>
          <w:rFonts w:ascii="Century Gothic" w:hAnsi="Century Gothic"/>
          <w:b/>
          <w:i/>
        </w:rPr>
        <w:t>modified model</w:t>
      </w:r>
      <w:r w:rsidRPr="00A066D9">
        <w:rPr>
          <w:rFonts w:ascii="Century Gothic" w:hAnsi="Century Gothic"/>
          <w:b/>
          <w:i/>
        </w:rPr>
        <w:t>.</w:t>
      </w:r>
    </w:p>
    <w:p w:rsidR="00D8316A" w:rsidRDefault="00D8316A" w:rsidP="00C84B20">
      <w:pPr>
        <w:rPr>
          <w:rFonts w:ascii="Century Gothic" w:hAnsi="Century Gothic"/>
          <w:sz w:val="22"/>
        </w:rPr>
      </w:pPr>
    </w:p>
    <w:p w:rsidR="00C84B20" w:rsidRPr="00A066D9" w:rsidRDefault="00C84B20" w:rsidP="00C84B20">
      <w:pPr>
        <w:rPr>
          <w:rFonts w:ascii="Century Gothic" w:hAnsi="Century Gothic"/>
          <w:sz w:val="22"/>
        </w:rPr>
      </w:pPr>
      <w:r w:rsidRPr="00A066D9">
        <w:rPr>
          <w:rFonts w:ascii="Century Gothic" w:hAnsi="Century Gothic"/>
          <w:sz w:val="22"/>
        </w:rPr>
        <w:t>4.  What is the e</w:t>
      </w:r>
      <w:r w:rsidR="005954A3" w:rsidRPr="00A066D9">
        <w:rPr>
          <w:rFonts w:ascii="Century Gothic" w:hAnsi="Century Gothic"/>
          <w:sz w:val="22"/>
        </w:rPr>
        <w:t>stimation of your population?  Show work here: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5954A3" w:rsidRPr="001614BC" w:rsidRDefault="005954A3" w:rsidP="00C84B20">
      <w:pPr>
        <w:rPr>
          <w:rFonts w:ascii="Century Gothic" w:hAnsi="Century Gothic"/>
        </w:rPr>
      </w:pPr>
    </w:p>
    <w:p w:rsidR="005954A3" w:rsidRPr="001614BC" w:rsidRDefault="005954A3" w:rsidP="00C84B20">
      <w:pPr>
        <w:rPr>
          <w:rFonts w:ascii="Century Gothic" w:hAnsi="Century Gothic"/>
        </w:rPr>
      </w:pPr>
    </w:p>
    <w:p w:rsidR="005954A3" w:rsidRPr="001614BC" w:rsidRDefault="005954A3" w:rsidP="00C84B20">
      <w:pPr>
        <w:rPr>
          <w:rFonts w:ascii="Century Gothic" w:hAnsi="Century Gothic"/>
        </w:rPr>
      </w:pPr>
    </w:p>
    <w:p w:rsidR="005954A3" w:rsidRPr="001614BC" w:rsidRDefault="005954A3" w:rsidP="00C84B20">
      <w:pPr>
        <w:rPr>
          <w:rFonts w:ascii="Century Gothic" w:hAnsi="Century Gothic"/>
        </w:rPr>
      </w:pPr>
    </w:p>
    <w:p w:rsidR="005954A3" w:rsidRPr="001614BC" w:rsidRDefault="005954A3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A066D9" w:rsidRDefault="00C84B20" w:rsidP="00C84B20">
      <w:pPr>
        <w:rPr>
          <w:rFonts w:ascii="Century Gothic" w:hAnsi="Century Gothic"/>
          <w:sz w:val="22"/>
        </w:rPr>
      </w:pPr>
      <w:r w:rsidRPr="00A066D9">
        <w:rPr>
          <w:rFonts w:ascii="Century Gothic" w:hAnsi="Century Gothic"/>
          <w:sz w:val="22"/>
        </w:rPr>
        <w:t xml:space="preserve">5.  Use the code-name on your bag to check with the teacher about how many “animals” are really in your population. </w:t>
      </w:r>
    </w:p>
    <w:p w:rsidR="00C84B20" w:rsidRPr="00A066D9" w:rsidRDefault="00C84B20" w:rsidP="00C84B20">
      <w:pPr>
        <w:rPr>
          <w:rFonts w:ascii="Century Gothic" w:hAnsi="Century Gothic"/>
          <w:sz w:val="22"/>
        </w:rPr>
      </w:pPr>
    </w:p>
    <w:p w:rsidR="00C84B20" w:rsidRPr="00A066D9" w:rsidRDefault="00C84B20" w:rsidP="004D12B6">
      <w:pPr>
        <w:jc w:val="center"/>
        <w:rPr>
          <w:rFonts w:ascii="Century Gothic" w:hAnsi="Century Gothic"/>
          <w:sz w:val="22"/>
        </w:rPr>
      </w:pPr>
      <w:r w:rsidRPr="00A066D9">
        <w:rPr>
          <w:rFonts w:ascii="Century Gothic" w:hAnsi="Century Gothic"/>
          <w:sz w:val="22"/>
        </w:rPr>
        <w:t xml:space="preserve">Name </w:t>
      </w:r>
      <w:r w:rsidR="001F3761" w:rsidRPr="00A066D9">
        <w:rPr>
          <w:rFonts w:ascii="Century Gothic" w:hAnsi="Century Gothic"/>
          <w:sz w:val="22"/>
        </w:rPr>
        <w:t>of</w:t>
      </w:r>
      <w:r w:rsidRPr="00A066D9">
        <w:rPr>
          <w:rFonts w:ascii="Century Gothic" w:hAnsi="Century Gothic"/>
          <w:sz w:val="22"/>
        </w:rPr>
        <w:t xml:space="preserve"> Bag ________________________</w:t>
      </w:r>
      <w:r w:rsidR="001F3761" w:rsidRPr="00A066D9">
        <w:rPr>
          <w:rFonts w:ascii="Century Gothic" w:hAnsi="Century Gothic"/>
          <w:sz w:val="22"/>
        </w:rPr>
        <w:t>______</w:t>
      </w:r>
      <w:r w:rsidRPr="00A066D9">
        <w:rPr>
          <w:rFonts w:ascii="Century Gothic" w:hAnsi="Century Gothic"/>
          <w:sz w:val="22"/>
        </w:rPr>
        <w:t>___  Actual Size __</w:t>
      </w:r>
      <w:r w:rsidR="001F3761" w:rsidRPr="00A066D9">
        <w:rPr>
          <w:rFonts w:ascii="Century Gothic" w:hAnsi="Century Gothic"/>
          <w:sz w:val="22"/>
        </w:rPr>
        <w:t>______</w:t>
      </w:r>
      <w:r w:rsidRPr="00A066D9">
        <w:rPr>
          <w:rFonts w:ascii="Century Gothic" w:hAnsi="Century Gothic"/>
          <w:sz w:val="22"/>
        </w:rPr>
        <w:t>___</w:t>
      </w:r>
    </w:p>
    <w:p w:rsidR="00C84B20" w:rsidRPr="00A066D9" w:rsidRDefault="00C84B20" w:rsidP="00C84B20">
      <w:pPr>
        <w:rPr>
          <w:rFonts w:ascii="Century Gothic" w:hAnsi="Century Gothic"/>
          <w:sz w:val="22"/>
        </w:rPr>
      </w:pPr>
    </w:p>
    <w:p w:rsidR="00C84B20" w:rsidRPr="001614BC" w:rsidRDefault="00C84B20" w:rsidP="00C84B20">
      <w:pPr>
        <w:rPr>
          <w:rFonts w:ascii="Century Gothic" w:hAnsi="Century Gothic"/>
          <w:b/>
          <w:sz w:val="28"/>
        </w:rPr>
      </w:pPr>
      <w:r w:rsidRPr="001614BC">
        <w:rPr>
          <w:rFonts w:ascii="Century Gothic" w:hAnsi="Century Gothic"/>
          <w:b/>
          <w:sz w:val="28"/>
        </w:rPr>
        <w:t>Analysis</w:t>
      </w:r>
      <w:r w:rsidR="005954A3" w:rsidRPr="001614BC">
        <w:rPr>
          <w:rFonts w:ascii="Century Gothic" w:hAnsi="Century Gothic"/>
          <w:b/>
          <w:sz w:val="28"/>
        </w:rPr>
        <w:t>: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A066D9" w:rsidRDefault="00C84B20" w:rsidP="00C84B20">
      <w:pPr>
        <w:rPr>
          <w:rFonts w:ascii="Century Gothic" w:hAnsi="Century Gothic"/>
          <w:sz w:val="22"/>
        </w:rPr>
      </w:pPr>
      <w:r w:rsidRPr="00A066D9">
        <w:rPr>
          <w:rFonts w:ascii="Century Gothic" w:hAnsi="Century Gothic"/>
          <w:sz w:val="22"/>
        </w:rPr>
        <w:t>6.  Compare the actual size to the estimated size.  Did you overestimate or underestimate?</w:t>
      </w:r>
      <w:r w:rsidR="005954A3" w:rsidRPr="00A066D9">
        <w:rPr>
          <w:rFonts w:ascii="Century Gothic" w:hAnsi="Century Gothic"/>
          <w:sz w:val="22"/>
        </w:rPr>
        <w:t xml:space="preserve">  _____________</w:t>
      </w:r>
      <w:r w:rsidR="00A066D9">
        <w:rPr>
          <w:rFonts w:ascii="Century Gothic" w:hAnsi="Century Gothic"/>
          <w:sz w:val="22"/>
        </w:rPr>
        <w:t>_________</w:t>
      </w:r>
    </w:p>
    <w:p w:rsidR="00C84B20" w:rsidRPr="00A066D9" w:rsidRDefault="00C84B20" w:rsidP="00C84B20">
      <w:pPr>
        <w:rPr>
          <w:rFonts w:ascii="Century Gothic" w:hAnsi="Century Gothic"/>
          <w:sz w:val="22"/>
        </w:rPr>
      </w:pPr>
    </w:p>
    <w:p w:rsidR="00C84B20" w:rsidRPr="00A066D9" w:rsidRDefault="00C84B20" w:rsidP="00C84B20">
      <w:pPr>
        <w:rPr>
          <w:rFonts w:ascii="Century Gothic" w:hAnsi="Century Gothic"/>
          <w:sz w:val="22"/>
        </w:rPr>
      </w:pPr>
      <w:r w:rsidRPr="00A066D9">
        <w:rPr>
          <w:rFonts w:ascii="Century Gothic" w:hAnsi="Century Gothic"/>
          <w:sz w:val="22"/>
        </w:rPr>
        <w:t xml:space="preserve">7.  </w:t>
      </w:r>
      <w:r w:rsidR="00D50280" w:rsidRPr="00A066D9">
        <w:rPr>
          <w:rFonts w:ascii="Century Gothic" w:hAnsi="Century Gothic"/>
          <w:i/>
          <w:sz w:val="22"/>
        </w:rPr>
        <w:t>Continue</w:t>
      </w:r>
      <w:r w:rsidRPr="00A066D9">
        <w:rPr>
          <w:rFonts w:ascii="Century Gothic" w:hAnsi="Century Gothic"/>
          <w:sz w:val="22"/>
        </w:rPr>
        <w:t xml:space="preserve"> the experiment, add</w:t>
      </w:r>
      <w:r w:rsidR="00D50280" w:rsidRPr="00A066D9">
        <w:rPr>
          <w:rFonts w:ascii="Century Gothic" w:hAnsi="Century Gothic"/>
          <w:sz w:val="22"/>
        </w:rPr>
        <w:t>ing</w:t>
      </w:r>
      <w:r w:rsidRPr="00A066D9">
        <w:rPr>
          <w:rFonts w:ascii="Century Gothic" w:hAnsi="Century Gothic"/>
          <w:sz w:val="22"/>
        </w:rPr>
        <w:t xml:space="preserve"> another 10 </w:t>
      </w:r>
      <w:r w:rsidR="00D50280" w:rsidRPr="00A066D9">
        <w:rPr>
          <w:rFonts w:ascii="Century Gothic" w:hAnsi="Century Gothic"/>
          <w:sz w:val="22"/>
        </w:rPr>
        <w:t>trials to the</w:t>
      </w:r>
      <w:r w:rsidRPr="00A066D9">
        <w:rPr>
          <w:rFonts w:ascii="Century Gothic" w:hAnsi="Century Gothic"/>
          <w:sz w:val="22"/>
        </w:rPr>
        <w:t xml:space="preserve"> trials you already have. </w:t>
      </w:r>
      <w:r w:rsidR="003606FF" w:rsidRPr="00A066D9">
        <w:rPr>
          <w:rFonts w:ascii="Century Gothic" w:hAnsi="Century Gothic"/>
          <w:sz w:val="22"/>
        </w:rPr>
        <w:t>(MAKE SURE YOU ADD THE AMOUNT CAUGHT W/MARK FROM THE FIRST TABLE ON THE PREVIOUS PAGE!)</w:t>
      </w:r>
    </w:p>
    <w:p w:rsidR="00C84B20" w:rsidRPr="001614BC" w:rsidRDefault="00C84B20" w:rsidP="00C84B20">
      <w:pPr>
        <w:rPr>
          <w:rFonts w:ascii="Century Gothic" w:hAnsi="Century Gothic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2160"/>
        <w:gridCol w:w="2160"/>
      </w:tblGrid>
      <w:tr w:rsidR="00AB6CD5" w:rsidRPr="001614BC" w:rsidTr="00AC52D4">
        <w:trPr>
          <w:trHeight w:hRule="exact" w:val="100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Trial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AB6CD5" w:rsidP="00BE66B7">
            <w:pPr>
              <w:pStyle w:val="NormalWeb"/>
              <w:spacing w:before="0" w:beforeAutospacing="0" w:after="0" w:afterAutospacing="0"/>
              <w:jc w:val="center"/>
              <w:rPr>
                <w:rFonts w:ascii="Century Gothic" w:hAnsi="Century Gothic" w:cs="Tahoma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Number Captured</w:t>
            </w:r>
          </w:p>
          <w:p w:rsidR="00AB6CD5" w:rsidRPr="001614BC" w:rsidRDefault="00AB6CD5" w:rsidP="00BE66B7">
            <w:pPr>
              <w:pStyle w:val="NormalWeb"/>
              <w:spacing w:before="0" w:beforeAutospacing="0" w:after="0" w:afterAutospacing="0"/>
              <w:jc w:val="center"/>
              <w:rPr>
                <w:rFonts w:ascii="Century Gothic" w:hAnsi="Century Gothic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This Trial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Number Recaptured       with Mark This Trial</w:t>
            </w:r>
          </w:p>
        </w:tc>
      </w:tr>
      <w:tr w:rsidR="00AB6CD5" w:rsidRPr="001614BC" w:rsidTr="00BE66B7">
        <w:trPr>
          <w:trHeight w:val="287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811B8E" w:rsidRPr="001614BC">
              <w:rPr>
                <w:rFonts w:ascii="Century Gothic" w:hAnsi="Century Gothic" w:cs="Tahoma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AB6CD5" w:rsidRPr="001614BC">
              <w:rPr>
                <w:rFonts w:ascii="Century Gothic" w:hAnsi="Century Gothic" w:cs="Tahoma"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AB6CD5" w:rsidRPr="001614BC">
              <w:rPr>
                <w:rFonts w:ascii="Century Gothic" w:hAnsi="Century Gothic" w:cs="Tahoma"/>
              </w:rPr>
              <w:t>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87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AB6CD5" w:rsidRPr="001614BC">
              <w:rPr>
                <w:rFonts w:ascii="Century Gothic" w:hAnsi="Century Gothic" w:cs="Tahoma"/>
              </w:rPr>
              <w:t>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AB6CD5" w:rsidRPr="001614BC">
              <w:rPr>
                <w:rFonts w:ascii="Century Gothic" w:hAnsi="Century Gothic" w:cs="Tahoma"/>
              </w:rPr>
              <w:t>5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87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AB6CD5" w:rsidRPr="001614BC">
              <w:rPr>
                <w:rFonts w:ascii="Century Gothic" w:hAnsi="Century Gothic" w:cs="Tahoma"/>
              </w:rPr>
              <w:t>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AB6CD5" w:rsidRPr="001614BC">
              <w:rPr>
                <w:rFonts w:ascii="Century Gothic" w:hAnsi="Century Gothic" w:cs="Tahoma"/>
              </w:rPr>
              <w:t>7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AB6CD5" w:rsidRPr="001614BC">
              <w:rPr>
                <w:rFonts w:ascii="Century Gothic" w:hAnsi="Century Gothic" w:cs="Tahoma"/>
              </w:rPr>
              <w:t>8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87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1</w:t>
            </w:r>
            <w:r w:rsidR="00AB6CD5" w:rsidRPr="001614BC">
              <w:rPr>
                <w:rFonts w:ascii="Century Gothic" w:hAnsi="Century Gothic" w:cs="Tahoma"/>
              </w:rPr>
              <w:t>9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811B8E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 w:cs="Tahoma"/>
              </w:rPr>
              <w:t>2</w:t>
            </w:r>
            <w:r w:rsidR="00AB6CD5" w:rsidRPr="001614BC">
              <w:rPr>
                <w:rFonts w:ascii="Century Gothic" w:hAnsi="Century Gothic" w:cs="Tahoma"/>
              </w:rPr>
              <w:t>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10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  <w:tr w:rsidR="00AB6CD5" w:rsidRPr="001614BC" w:rsidTr="00BE66B7">
        <w:trPr>
          <w:trHeight w:val="272"/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  <w:vAlign w:val="center"/>
            <w:hideMark/>
          </w:tcPr>
          <w:p w:rsidR="00AB6CD5" w:rsidRPr="001614BC" w:rsidRDefault="00AB6CD5" w:rsidP="00BE66B7">
            <w:pPr>
              <w:pStyle w:val="NormalWeb"/>
              <w:jc w:val="center"/>
              <w:rPr>
                <w:rFonts w:ascii="Century Gothic" w:hAnsi="Century Gothic"/>
                <w:b/>
              </w:rPr>
            </w:pPr>
            <w:r w:rsidRPr="001614BC">
              <w:rPr>
                <w:rFonts w:ascii="Century Gothic" w:hAnsi="Century Gothic" w:cs="Tahoma"/>
                <w:b/>
              </w:rPr>
              <w:t>Total (add up all the trials):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3F3F3"/>
          </w:tcPr>
          <w:p w:rsidR="00AB6CD5" w:rsidRPr="001614BC" w:rsidRDefault="009E2A5C" w:rsidP="00BE66B7">
            <w:pPr>
              <w:pStyle w:val="NormalWeb"/>
              <w:jc w:val="center"/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200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6CD5" w:rsidRPr="001614BC" w:rsidRDefault="00AB6CD5" w:rsidP="00BE66B7">
            <w:pPr>
              <w:rPr>
                <w:rFonts w:ascii="Century Gothic" w:hAnsi="Century Gothic"/>
              </w:rPr>
            </w:pPr>
            <w:r w:rsidRPr="001614BC">
              <w:rPr>
                <w:rFonts w:ascii="Century Gothic" w:hAnsi="Century Gothic"/>
              </w:rPr>
              <w:t> </w:t>
            </w:r>
          </w:p>
        </w:tc>
      </w:tr>
    </w:tbl>
    <w:p w:rsidR="00C023BA" w:rsidRPr="00C26FF0" w:rsidRDefault="00C023BA" w:rsidP="00C84B20">
      <w:pPr>
        <w:rPr>
          <w:rFonts w:ascii="Century Gothic" w:hAnsi="Century Gothic"/>
          <w:sz w:val="22"/>
        </w:rPr>
      </w:pPr>
    </w:p>
    <w:p w:rsidR="005954A3" w:rsidRPr="00C26FF0" w:rsidRDefault="005954A3" w:rsidP="005954A3">
      <w:pPr>
        <w:rPr>
          <w:rFonts w:ascii="Century Gothic" w:hAnsi="Century Gothic"/>
          <w:sz w:val="22"/>
        </w:rPr>
      </w:pPr>
      <w:r w:rsidRPr="00C26FF0">
        <w:rPr>
          <w:rFonts w:ascii="Century Gothic" w:hAnsi="Century Gothic"/>
          <w:sz w:val="22"/>
        </w:rPr>
        <w:t xml:space="preserve">8.  </w:t>
      </w:r>
      <w:r w:rsidR="00C84B20" w:rsidRPr="00C26FF0">
        <w:rPr>
          <w:rFonts w:ascii="Century Gothic" w:hAnsi="Century Gothic"/>
          <w:sz w:val="22"/>
        </w:rPr>
        <w:t>Recalculate your estimate using the formula</w:t>
      </w:r>
      <w:r w:rsidR="003D6093" w:rsidRPr="00C26FF0">
        <w:rPr>
          <w:rFonts w:ascii="Century Gothic" w:hAnsi="Century Gothic"/>
          <w:sz w:val="22"/>
        </w:rPr>
        <w:t xml:space="preserve"> and the added data</w:t>
      </w:r>
      <w:r w:rsidR="00C84B20" w:rsidRPr="00C26FF0">
        <w:rPr>
          <w:rFonts w:ascii="Century Gothic" w:hAnsi="Century Gothic"/>
          <w:sz w:val="22"/>
        </w:rPr>
        <w:t xml:space="preserve">.  </w:t>
      </w:r>
      <w:r w:rsidRPr="00C26FF0">
        <w:rPr>
          <w:rFonts w:ascii="Century Gothic" w:hAnsi="Century Gothic"/>
          <w:sz w:val="22"/>
        </w:rPr>
        <w:t>Show work here: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  <w:r w:rsidRPr="001614BC">
        <w:rPr>
          <w:rFonts w:ascii="Century Gothic" w:hAnsi="Century Gothic"/>
        </w:rPr>
        <w:t xml:space="preserve"> 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  <w:r w:rsidRPr="001614BC">
        <w:rPr>
          <w:rFonts w:ascii="Century Gothic" w:hAnsi="Century Gothic"/>
        </w:rPr>
        <w:t xml:space="preserve"> 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  <w:r w:rsidRPr="001614BC">
        <w:rPr>
          <w:rFonts w:ascii="Century Gothic" w:hAnsi="Century Gothic"/>
        </w:rPr>
        <w:t xml:space="preserve"> 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2B2ADA" w:rsidRPr="001614BC" w:rsidRDefault="002B2ADA" w:rsidP="00C84B20">
      <w:pPr>
        <w:rPr>
          <w:rFonts w:ascii="Century Gothic" w:hAnsi="Century Gothic"/>
        </w:rPr>
      </w:pPr>
    </w:p>
    <w:p w:rsidR="00C84B20" w:rsidRPr="008E34F4" w:rsidRDefault="005954A3" w:rsidP="00C84B20">
      <w:pPr>
        <w:rPr>
          <w:rFonts w:ascii="Century Gothic" w:hAnsi="Century Gothic"/>
          <w:sz w:val="22"/>
        </w:rPr>
      </w:pPr>
      <w:r w:rsidRPr="008E34F4">
        <w:rPr>
          <w:rFonts w:ascii="Century Gothic" w:hAnsi="Century Gothic"/>
          <w:sz w:val="22"/>
        </w:rPr>
        <w:lastRenderedPageBreak/>
        <w:t xml:space="preserve">9.  </w:t>
      </w:r>
      <w:r w:rsidR="00C84B20" w:rsidRPr="008E34F4">
        <w:rPr>
          <w:rFonts w:ascii="Century Gothic" w:hAnsi="Century Gothic"/>
          <w:sz w:val="22"/>
        </w:rPr>
        <w:t>What does this say about the number of trials that should be conducted in a real mark &amp; recapture?</w:t>
      </w:r>
      <w:r w:rsidRPr="008E34F4">
        <w:rPr>
          <w:rFonts w:ascii="Century Gothic" w:hAnsi="Century Gothic"/>
          <w:sz w:val="22"/>
        </w:rPr>
        <w:t xml:space="preserve"> </w:t>
      </w:r>
    </w:p>
    <w:p w:rsidR="002B2ADA" w:rsidRPr="008E34F4" w:rsidRDefault="002B2ADA" w:rsidP="00C84B20">
      <w:pPr>
        <w:rPr>
          <w:rFonts w:ascii="Century Gothic" w:hAnsi="Century Gothic"/>
          <w:sz w:val="22"/>
        </w:rPr>
      </w:pPr>
    </w:p>
    <w:p w:rsidR="002B2ADA" w:rsidRPr="008E34F4" w:rsidRDefault="002B2ADA" w:rsidP="00C84B20">
      <w:pPr>
        <w:rPr>
          <w:rFonts w:ascii="Century Gothic" w:hAnsi="Century Gothic"/>
          <w:sz w:val="22"/>
        </w:rPr>
      </w:pPr>
    </w:p>
    <w:p w:rsidR="002B2ADA" w:rsidRPr="008E34F4" w:rsidRDefault="002B2ADA" w:rsidP="00C84B20">
      <w:pPr>
        <w:rPr>
          <w:rFonts w:ascii="Century Gothic" w:hAnsi="Century Gothic"/>
          <w:sz w:val="22"/>
        </w:rPr>
      </w:pPr>
    </w:p>
    <w:p w:rsidR="002B2ADA" w:rsidRPr="008E34F4" w:rsidRDefault="002B2ADA" w:rsidP="00C84B20">
      <w:pPr>
        <w:rPr>
          <w:rFonts w:ascii="Century Gothic" w:hAnsi="Century Gothic"/>
          <w:sz w:val="22"/>
        </w:rPr>
      </w:pPr>
    </w:p>
    <w:p w:rsidR="002B2ADA" w:rsidRPr="008E34F4" w:rsidRDefault="002B2ADA" w:rsidP="00C84B20">
      <w:pPr>
        <w:rPr>
          <w:rFonts w:ascii="Century Gothic" w:hAnsi="Century Gothic"/>
          <w:sz w:val="22"/>
        </w:rPr>
      </w:pPr>
    </w:p>
    <w:p w:rsidR="004D12B6" w:rsidRPr="008E34F4" w:rsidRDefault="004D12B6" w:rsidP="00C84B20">
      <w:pPr>
        <w:rPr>
          <w:rFonts w:ascii="Century Gothic" w:hAnsi="Century Gothic"/>
          <w:sz w:val="22"/>
        </w:rPr>
      </w:pPr>
    </w:p>
    <w:p w:rsidR="002B2ADA" w:rsidRPr="008E34F4" w:rsidRDefault="002B2ADA" w:rsidP="00C84B20">
      <w:pPr>
        <w:rPr>
          <w:rFonts w:ascii="Century Gothic" w:hAnsi="Century Gothic"/>
          <w:sz w:val="22"/>
        </w:rPr>
      </w:pPr>
    </w:p>
    <w:p w:rsidR="00C84B20" w:rsidRPr="008E34F4" w:rsidRDefault="005954A3" w:rsidP="005954A3">
      <w:pPr>
        <w:rPr>
          <w:rFonts w:ascii="Century Gothic" w:hAnsi="Century Gothic"/>
          <w:sz w:val="22"/>
        </w:rPr>
      </w:pPr>
      <w:r w:rsidRPr="008E34F4">
        <w:rPr>
          <w:rFonts w:ascii="Century Gothic" w:hAnsi="Century Gothic"/>
          <w:sz w:val="22"/>
        </w:rPr>
        <w:t>10</w:t>
      </w:r>
      <w:r w:rsidR="00C84B20" w:rsidRPr="008E34F4">
        <w:rPr>
          <w:rFonts w:ascii="Century Gothic" w:hAnsi="Century Gothic"/>
          <w:sz w:val="22"/>
        </w:rPr>
        <w:t xml:space="preserve">.  A biologist originally marked 40 butterflies in Wilson </w:t>
      </w:r>
      <w:r w:rsidR="00CB1C33" w:rsidRPr="008E34F4">
        <w:rPr>
          <w:rFonts w:ascii="Century Gothic" w:hAnsi="Century Gothic"/>
          <w:sz w:val="22"/>
        </w:rPr>
        <w:t>Park</w:t>
      </w:r>
      <w:r w:rsidRPr="008E34F4">
        <w:rPr>
          <w:rFonts w:ascii="Century Gothic" w:hAnsi="Century Gothic"/>
          <w:sz w:val="22"/>
        </w:rPr>
        <w:t>.  Over a month long period,</w:t>
      </w:r>
      <w:r w:rsidR="00C84B20" w:rsidRPr="008E34F4">
        <w:rPr>
          <w:rFonts w:ascii="Century Gothic" w:hAnsi="Century Gothic"/>
          <w:sz w:val="22"/>
        </w:rPr>
        <w:t xml:space="preserve"> butterfly traps caught 200 butterflies.  Of those 200, 80 were found to have tags.  Based on this information, what is the estimated population size of the butterflies in Wilson </w:t>
      </w:r>
      <w:r w:rsidR="00CB1C33" w:rsidRPr="008E34F4">
        <w:rPr>
          <w:rFonts w:ascii="Century Gothic" w:hAnsi="Century Gothic"/>
          <w:sz w:val="22"/>
        </w:rPr>
        <w:t>Park</w:t>
      </w:r>
      <w:r w:rsidR="00C84B20" w:rsidRPr="008E34F4">
        <w:rPr>
          <w:rFonts w:ascii="Century Gothic" w:hAnsi="Century Gothic"/>
          <w:sz w:val="22"/>
        </w:rPr>
        <w:t>?</w:t>
      </w:r>
      <w:r w:rsidR="00D50280" w:rsidRPr="008E34F4">
        <w:rPr>
          <w:rFonts w:ascii="Century Gothic" w:hAnsi="Century Gothic"/>
          <w:sz w:val="22"/>
        </w:rPr>
        <w:t xml:space="preserve">  Show your work here: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  <w:r w:rsidRPr="001614BC">
        <w:rPr>
          <w:rFonts w:ascii="Century Gothic" w:hAnsi="Century Gothic"/>
        </w:rPr>
        <w:t xml:space="preserve"> </w:t>
      </w:r>
    </w:p>
    <w:p w:rsidR="00C84B20" w:rsidRPr="001614BC" w:rsidRDefault="00C84B20" w:rsidP="00C84B20">
      <w:pPr>
        <w:rPr>
          <w:rFonts w:ascii="Century Gothic" w:hAnsi="Century Gothic"/>
        </w:rPr>
      </w:pPr>
    </w:p>
    <w:p w:rsidR="00C84B20" w:rsidRPr="001614BC" w:rsidRDefault="00C84B20" w:rsidP="00C84B20">
      <w:pPr>
        <w:rPr>
          <w:rFonts w:ascii="Century Gothic" w:hAnsi="Century Gothic"/>
        </w:rPr>
      </w:pPr>
      <w:r w:rsidRPr="001614BC">
        <w:rPr>
          <w:rFonts w:ascii="Century Gothic" w:hAnsi="Century Gothic"/>
        </w:rPr>
        <w:t xml:space="preserve"> </w:t>
      </w:r>
    </w:p>
    <w:p w:rsidR="004D12B6" w:rsidRPr="001614BC" w:rsidRDefault="004D12B6" w:rsidP="00C84B20">
      <w:pPr>
        <w:rPr>
          <w:rFonts w:ascii="Century Gothic" w:hAnsi="Century Gothic"/>
        </w:rPr>
      </w:pPr>
    </w:p>
    <w:p w:rsidR="00C84B20" w:rsidRPr="00B46A1E" w:rsidRDefault="00C84B20" w:rsidP="00C84B20">
      <w:pPr>
        <w:rPr>
          <w:rFonts w:ascii="Century Gothic" w:hAnsi="Century Gothic"/>
          <w:sz w:val="22"/>
        </w:rPr>
      </w:pPr>
    </w:p>
    <w:p w:rsidR="005954A3" w:rsidRPr="00B46A1E" w:rsidRDefault="005954A3" w:rsidP="00C84B20">
      <w:pPr>
        <w:rPr>
          <w:rFonts w:ascii="Century Gothic" w:hAnsi="Century Gothic"/>
          <w:sz w:val="22"/>
        </w:rPr>
      </w:pPr>
    </w:p>
    <w:p w:rsidR="005954A3" w:rsidRPr="00B46A1E" w:rsidRDefault="005954A3" w:rsidP="00C84B20">
      <w:pPr>
        <w:rPr>
          <w:rFonts w:ascii="Century Gothic" w:hAnsi="Century Gothic"/>
          <w:sz w:val="22"/>
        </w:rPr>
      </w:pPr>
    </w:p>
    <w:p w:rsidR="00C84B20" w:rsidRPr="00B46A1E" w:rsidRDefault="005954A3" w:rsidP="004D12B6">
      <w:pPr>
        <w:rPr>
          <w:rFonts w:ascii="Century Gothic" w:hAnsi="Century Gothic"/>
          <w:sz w:val="22"/>
        </w:rPr>
      </w:pPr>
      <w:r w:rsidRPr="00B46A1E">
        <w:rPr>
          <w:rFonts w:ascii="Century Gothic" w:hAnsi="Century Gothic"/>
          <w:sz w:val="22"/>
        </w:rPr>
        <w:t>11</w:t>
      </w:r>
      <w:r w:rsidR="00C84B20" w:rsidRPr="00B46A1E">
        <w:rPr>
          <w:rFonts w:ascii="Century Gothic" w:hAnsi="Century Gothic"/>
          <w:sz w:val="22"/>
        </w:rPr>
        <w:t xml:space="preserve">.  In what situations would </w:t>
      </w:r>
      <w:r w:rsidR="00CC7101">
        <w:rPr>
          <w:rFonts w:ascii="Century Gothic" w:hAnsi="Century Gothic"/>
          <w:sz w:val="22"/>
        </w:rPr>
        <w:t xml:space="preserve">random </w:t>
      </w:r>
      <w:r w:rsidR="00C84B20" w:rsidRPr="00B46A1E">
        <w:rPr>
          <w:rFonts w:ascii="Century Gothic" w:hAnsi="Century Gothic"/>
          <w:sz w:val="22"/>
        </w:rPr>
        <w:t>sampling work best</w:t>
      </w:r>
      <w:r w:rsidRPr="00B46A1E">
        <w:rPr>
          <w:rFonts w:ascii="Century Gothic" w:hAnsi="Century Gothic"/>
          <w:sz w:val="22"/>
        </w:rPr>
        <w:t xml:space="preserve"> for estimating population size?  I</w:t>
      </w:r>
      <w:r w:rsidR="00C84B20" w:rsidRPr="00B46A1E">
        <w:rPr>
          <w:rFonts w:ascii="Century Gothic" w:hAnsi="Century Gothic"/>
          <w:sz w:val="22"/>
        </w:rPr>
        <w:t>n what situations w</w:t>
      </w:r>
      <w:r w:rsidRPr="00B46A1E">
        <w:rPr>
          <w:rFonts w:ascii="Century Gothic" w:hAnsi="Century Gothic"/>
          <w:sz w:val="22"/>
        </w:rPr>
        <w:t>ould mark &amp; recapture work best?</w:t>
      </w:r>
      <w:r w:rsidR="00C84B20" w:rsidRPr="00B46A1E">
        <w:rPr>
          <w:rFonts w:ascii="Century Gothic" w:hAnsi="Century Gothic"/>
          <w:sz w:val="22"/>
        </w:rPr>
        <w:t xml:space="preserve">  </w:t>
      </w:r>
      <w:r w:rsidR="006F65A2" w:rsidRPr="00B46A1E">
        <w:rPr>
          <w:rFonts w:ascii="Century Gothic" w:hAnsi="Century Gothic"/>
          <w:b/>
          <w:sz w:val="22"/>
        </w:rPr>
        <w:t>Explain your answer</w:t>
      </w:r>
      <w:r w:rsidR="004D12B6" w:rsidRPr="00B46A1E">
        <w:rPr>
          <w:rFonts w:ascii="Century Gothic" w:hAnsi="Century Gothic"/>
          <w:sz w:val="22"/>
        </w:rPr>
        <w:t>.</w:t>
      </w:r>
    </w:p>
    <w:p w:rsidR="004A2008" w:rsidRPr="001614BC" w:rsidRDefault="004A2008" w:rsidP="00C84B20">
      <w:pPr>
        <w:rPr>
          <w:rFonts w:ascii="Century Gothic" w:hAnsi="Century Gothic"/>
        </w:rPr>
      </w:pPr>
    </w:p>
    <w:sectPr w:rsidR="004A2008" w:rsidRPr="001614BC" w:rsidSect="002B2BC5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0DD2"/>
    <w:multiLevelType w:val="hybridMultilevel"/>
    <w:tmpl w:val="A66602F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F00449"/>
    <w:multiLevelType w:val="hybridMultilevel"/>
    <w:tmpl w:val="4AEE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20"/>
    <w:rsid w:val="0015338F"/>
    <w:rsid w:val="00154D9B"/>
    <w:rsid w:val="001614BC"/>
    <w:rsid w:val="001F3761"/>
    <w:rsid w:val="002224B5"/>
    <w:rsid w:val="002B2ADA"/>
    <w:rsid w:val="002B2BC5"/>
    <w:rsid w:val="002E5BEA"/>
    <w:rsid w:val="003606FF"/>
    <w:rsid w:val="00383CF3"/>
    <w:rsid w:val="003D6093"/>
    <w:rsid w:val="003E4408"/>
    <w:rsid w:val="0040416D"/>
    <w:rsid w:val="00444183"/>
    <w:rsid w:val="004A2008"/>
    <w:rsid w:val="004D12B6"/>
    <w:rsid w:val="005954A3"/>
    <w:rsid w:val="006B3CF9"/>
    <w:rsid w:val="006F65A2"/>
    <w:rsid w:val="0072589E"/>
    <w:rsid w:val="0073129F"/>
    <w:rsid w:val="007A5DBB"/>
    <w:rsid w:val="00811B8E"/>
    <w:rsid w:val="00815E34"/>
    <w:rsid w:val="00875740"/>
    <w:rsid w:val="00876ADF"/>
    <w:rsid w:val="008E34F4"/>
    <w:rsid w:val="008F0869"/>
    <w:rsid w:val="00913999"/>
    <w:rsid w:val="009D4E45"/>
    <w:rsid w:val="009E2A5C"/>
    <w:rsid w:val="009E3790"/>
    <w:rsid w:val="009F6B06"/>
    <w:rsid w:val="00A04480"/>
    <w:rsid w:val="00A066D9"/>
    <w:rsid w:val="00A11CDA"/>
    <w:rsid w:val="00A75F0A"/>
    <w:rsid w:val="00AB4332"/>
    <w:rsid w:val="00AB6CD5"/>
    <w:rsid w:val="00AC52D4"/>
    <w:rsid w:val="00AE63BF"/>
    <w:rsid w:val="00AF328D"/>
    <w:rsid w:val="00B46A1E"/>
    <w:rsid w:val="00BC165A"/>
    <w:rsid w:val="00BE5130"/>
    <w:rsid w:val="00C023BA"/>
    <w:rsid w:val="00C26FF0"/>
    <w:rsid w:val="00C44894"/>
    <w:rsid w:val="00C84B20"/>
    <w:rsid w:val="00CB1C33"/>
    <w:rsid w:val="00CB6A4D"/>
    <w:rsid w:val="00CC4DDF"/>
    <w:rsid w:val="00CC5E37"/>
    <w:rsid w:val="00CC7101"/>
    <w:rsid w:val="00D22AE7"/>
    <w:rsid w:val="00D50280"/>
    <w:rsid w:val="00D61A1B"/>
    <w:rsid w:val="00D8316A"/>
    <w:rsid w:val="00DB2335"/>
    <w:rsid w:val="00F35A81"/>
    <w:rsid w:val="00F424E5"/>
    <w:rsid w:val="00FD2056"/>
    <w:rsid w:val="00FD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4B2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24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24B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F6B06"/>
    <w:rPr>
      <w:color w:val="808080"/>
    </w:rPr>
  </w:style>
  <w:style w:type="paragraph" w:styleId="ListParagraph">
    <w:name w:val="List Paragraph"/>
    <w:basedOn w:val="Normal"/>
    <w:uiPriority w:val="34"/>
    <w:qFormat/>
    <w:rsid w:val="005954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4B2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24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24B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F6B06"/>
    <w:rPr>
      <w:color w:val="808080"/>
    </w:rPr>
  </w:style>
  <w:style w:type="paragraph" w:styleId="ListParagraph">
    <w:name w:val="List Paragraph"/>
    <w:basedOn w:val="Normal"/>
    <w:uiPriority w:val="34"/>
    <w:qFormat/>
    <w:rsid w:val="00595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ED73B564</Template>
  <TotalTime>162</TotalTime>
  <Pages>4</Pages>
  <Words>687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Portsmouth School Department</Company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McGlinchey</dc:creator>
  <cp:lastModifiedBy>Rachel Pozzetti</cp:lastModifiedBy>
  <cp:revision>55</cp:revision>
  <cp:lastPrinted>2014-05-15T11:09:00Z</cp:lastPrinted>
  <dcterms:created xsi:type="dcterms:W3CDTF">2011-09-20T11:53:00Z</dcterms:created>
  <dcterms:modified xsi:type="dcterms:W3CDTF">2014-05-15T13:39:00Z</dcterms:modified>
</cp:coreProperties>
</file>